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>Projekt Uchwały Rady Gminy</w:t>
      </w:r>
      <w:r w:rsidR="00AC52EC">
        <w:rPr>
          <w:b/>
          <w:sz w:val="24"/>
          <w:szCs w:val="24"/>
        </w:rPr>
        <w:t xml:space="preserve"> Karczmiska </w:t>
      </w:r>
      <w:r w:rsidR="005E1E14">
        <w:rPr>
          <w:b/>
          <w:sz w:val="24"/>
          <w:szCs w:val="24"/>
        </w:rPr>
        <w:t>w sprawie określenia zasad wyznaczania składu oraz zasad działania Komitetu Rewitalizacji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Pr="00E62033" w:rsidRDefault="00A06DEE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  <w:hyperlink r:id="rId8" w:history="1">
        <w:r w:rsidR="00A904B5" w:rsidRPr="006D5949">
          <w:rPr>
            <w:rStyle w:val="Hipercze"/>
            <w:bCs/>
            <w:sz w:val="24"/>
            <w:szCs w:val="24"/>
          </w:rPr>
          <w:t>sekretariat@poczta.karczmiska.pl</w:t>
        </w:r>
      </w:hyperlink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415F45" w:rsidRPr="00415F45">
        <w:rPr>
          <w:rFonts w:eastAsia="Times New Roman" w:cs="Arial"/>
          <w:b/>
          <w:bCs/>
          <w:sz w:val="24"/>
          <w:szCs w:val="24"/>
          <w:lang w:eastAsia="pl-PL"/>
        </w:rPr>
        <w:t>3</w:t>
      </w:r>
      <w:r w:rsidR="005E1E14" w:rsidRPr="00415F45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140457" w:rsidRPr="00415F45">
        <w:rPr>
          <w:rFonts w:eastAsia="Times New Roman" w:cs="Arial"/>
          <w:b/>
          <w:bCs/>
          <w:sz w:val="24"/>
          <w:szCs w:val="24"/>
          <w:lang w:eastAsia="pl-PL"/>
        </w:rPr>
        <w:t>kwietna</w:t>
      </w:r>
      <w:r w:rsidR="005E1E14" w:rsidRPr="00415F45">
        <w:rPr>
          <w:rFonts w:eastAsia="Times New Roman" w:cs="Arial"/>
          <w:b/>
          <w:bCs/>
          <w:sz w:val="24"/>
          <w:szCs w:val="24"/>
          <w:lang w:eastAsia="pl-PL"/>
        </w:rPr>
        <w:t xml:space="preserve"> 2024</w:t>
      </w:r>
      <w:r w:rsidR="00A904B5" w:rsidRPr="00415F45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415F45">
        <w:rPr>
          <w:rFonts w:eastAsia="Times New Roman" w:cs="Arial"/>
          <w:b/>
          <w:bCs/>
          <w:sz w:val="24"/>
          <w:szCs w:val="24"/>
          <w:lang w:eastAsia="pl-PL"/>
        </w:rPr>
        <w:t>roku.</w:t>
      </w:r>
    </w:p>
    <w:p w:rsidR="00F43D97" w:rsidRPr="0044243A" w:rsidRDefault="00153E0D" w:rsidP="00153E0D">
      <w:pPr>
        <w:ind w:righ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</w:t>
      </w:r>
      <w:r w:rsidR="00F43D97" w:rsidRPr="0044243A">
        <w:rPr>
          <w:rFonts w:ascii="Calibri" w:hAnsi="Calibri" w:cs="Calibri"/>
        </w:rPr>
        <w:t xml:space="preserve"> na przetwarzanie moich danych osobowych zawartych w formularzu przez Wójta Gminy </w:t>
      </w:r>
      <w:r w:rsidR="00AC52EC">
        <w:rPr>
          <w:rFonts w:ascii="Calibri" w:hAnsi="Calibri" w:cs="Calibri"/>
        </w:rPr>
        <w:t>Karczmiska</w:t>
      </w:r>
      <w:r w:rsidR="00F43D97" w:rsidRPr="0044243A">
        <w:rPr>
          <w:rFonts w:ascii="Calibri" w:hAnsi="Calibri" w:cs="Calibri"/>
        </w:rPr>
        <w:t xml:space="preserve">, ul. </w:t>
      </w:r>
      <w:r w:rsidR="00A904B5">
        <w:rPr>
          <w:rFonts w:ascii="Calibri" w:hAnsi="Calibri" w:cs="Calibri"/>
        </w:rPr>
        <w:t>Centralna 17 Karczmiska Pierwsze, 24-310 Karczmiska</w:t>
      </w:r>
      <w:r w:rsidR="00AC52EC">
        <w:rPr>
          <w:rFonts w:ascii="Calibri" w:hAnsi="Calibri" w:cs="Calibri"/>
        </w:rPr>
        <w:t>,</w:t>
      </w:r>
      <w:r w:rsidR="00A904B5">
        <w:rPr>
          <w:rFonts w:ascii="Calibri" w:hAnsi="Calibri" w:cs="Calibri"/>
        </w:rPr>
        <w:t xml:space="preserve"> </w:t>
      </w:r>
      <w:r w:rsidR="00F43D97" w:rsidRPr="0044243A">
        <w:rPr>
          <w:rFonts w:ascii="Calibri" w:hAnsi="Calibri" w:cs="Calibri"/>
        </w:rPr>
        <w:t xml:space="preserve">w celu przeprowadzenia konsultacji społecznych projektu uchwały w sprawie </w:t>
      </w:r>
      <w:r w:rsidR="005E1E14">
        <w:rPr>
          <w:rFonts w:ascii="Calibri" w:hAnsi="Calibri" w:cs="Calibri"/>
        </w:rPr>
        <w:t>określenia zasad wyznaczania składu oraz zasad działania Komitetu Rewitalizacji.</w:t>
      </w:r>
      <w:r w:rsidR="00F43D97" w:rsidRPr="0044243A">
        <w:rPr>
          <w:rFonts w:ascii="Calibri" w:hAnsi="Calibri" w:cs="Calibri"/>
        </w:rPr>
        <w:t xml:space="preserve"> </w:t>
      </w:r>
      <w:r w:rsidR="00F43D97">
        <w:rPr>
          <w:rFonts w:ascii="Calibri" w:hAnsi="Calibri" w:cs="Calibri"/>
        </w:rPr>
        <w:br/>
      </w:r>
      <w:r w:rsidR="00F43D97"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="00F43D97"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="00F43D97" w:rsidRPr="0044243A">
        <w:rPr>
          <w:rFonts w:ascii="Calibri" w:eastAsia="Arial" w:hAnsi="Calibri" w:cs="Calibri"/>
        </w:rPr>
        <w:t>przez wysł</w:t>
      </w:r>
      <w:r w:rsidR="00A904B5">
        <w:rPr>
          <w:rFonts w:ascii="Calibri" w:eastAsia="Arial" w:hAnsi="Calibri" w:cs="Calibri"/>
        </w:rPr>
        <w:t>anie wiadomości e-mail na adres: sekretariat@poczta.karczmiska.pl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137D83" w:rsidRPr="001B40D0" w:rsidRDefault="00137D83" w:rsidP="00137D83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b/>
          <w:bCs/>
          <w:lang w:eastAsia="pl-PL"/>
        </w:rPr>
        <w:lastRenderedPageBreak/>
        <w:t>KLAUZULA INFORMACYJNA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B40D0">
        <w:rPr>
          <w:rFonts w:eastAsia="Times New Roman" w:cs="Times New Roman"/>
          <w:lang w:eastAsia="pl-PL"/>
        </w:rPr>
        <w:t>publ</w:t>
      </w:r>
      <w:proofErr w:type="spellEnd"/>
      <w:r w:rsidRPr="001B40D0">
        <w:rPr>
          <w:rFonts w:eastAsia="Times New Roman" w:cs="Times New Roman"/>
          <w:lang w:eastAsia="pl-PL"/>
        </w:rPr>
        <w:t>. Dz. Urz. UE L Nr 119, s. 1 informujemy, iż:</w:t>
      </w:r>
    </w:p>
    <w:p w:rsidR="00137D83" w:rsidRPr="001B40D0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Administratorem Pani/Pana danych osobowych Gmina Karczmiska ul. Centralna 17</w:t>
      </w:r>
      <w:r>
        <w:rPr>
          <w:rFonts w:eastAsia="Times New Roman" w:cs="Times New Roman"/>
          <w:lang w:eastAsia="pl-PL"/>
        </w:rPr>
        <w:t>,</w:t>
      </w:r>
      <w:r w:rsidRPr="001B40D0">
        <w:rPr>
          <w:rFonts w:eastAsia="Times New Roman" w:cs="Times New Roman"/>
          <w:lang w:eastAsia="pl-PL"/>
        </w:rPr>
        <w:t xml:space="preserve"> 24-310 Karczmiska</w:t>
      </w:r>
      <w:r>
        <w:rPr>
          <w:rFonts w:eastAsia="Times New Roman" w:cs="Times New Roman"/>
          <w:lang w:eastAsia="pl-PL"/>
        </w:rPr>
        <w:t>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W sprawach z zakresu ochrony danych osobowych mogą̨ Państwo kontaktować́ się </w:t>
      </w:r>
      <w:r w:rsidRPr="001B40D0">
        <w:rPr>
          <w:rFonts w:eastAsia="Times New Roman" w:cs="Times New Roman"/>
          <w:lang w:eastAsia="pl-PL"/>
        </w:rPr>
        <w:br/>
        <w:t xml:space="preserve">z Inspektorem Ochrony Danych pod adresem e-mail: </w:t>
      </w:r>
      <w:hyperlink r:id="rId9" w:history="1">
        <w:r w:rsidRPr="0089760E">
          <w:rPr>
            <w:rStyle w:val="Hipercze"/>
            <w:rFonts w:eastAsia="Times New Roman" w:cs="Times New Roman"/>
            <w:lang w:eastAsia="pl-PL"/>
          </w:rPr>
          <w:t>inspektor@cbi24.pl</w:t>
        </w:r>
      </w:hyperlink>
      <w:r>
        <w:rPr>
          <w:rFonts w:eastAsia="Times New Roman" w:cs="Times New Roman"/>
          <w:color w:val="0000FF"/>
          <w:u w:val="single"/>
          <w:lang w:eastAsia="pl-PL"/>
        </w:rPr>
        <w:t>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955BE">
        <w:rPr>
          <w:rFonts w:eastAsia="Times New Roman" w:cs="Times New Roman"/>
          <w:lang w:eastAsia="pl-PL"/>
        </w:rPr>
        <w:t>Dane osobowe będą przetwarzane w celu realizacji obowiązków prawny</w:t>
      </w:r>
      <w:r>
        <w:rPr>
          <w:rFonts w:eastAsia="Times New Roman" w:cs="Times New Roman"/>
          <w:lang w:eastAsia="pl-PL"/>
        </w:rPr>
        <w:t xml:space="preserve">ch ciążących na Administratorze tj. w celu realizacji zadań związanych z procesem rewitalizacji w tym </w:t>
      </w:r>
      <w:r>
        <w:rPr>
          <w:rFonts w:eastAsia="Times New Roman" w:cs="Times New Roman"/>
          <w:lang w:eastAsia="pl-PL"/>
        </w:rPr>
        <w:br/>
        <w:t xml:space="preserve">z organizacją konsultacji społecznych </w:t>
      </w:r>
      <w:r w:rsidR="005E1E14">
        <w:rPr>
          <w:rFonts w:eastAsia="Times New Roman" w:cs="Times New Roman"/>
          <w:lang w:eastAsia="pl-PL"/>
        </w:rPr>
        <w:t>projektu uchwały w sprawie określenia zasad wyznaczania składu oraz zasad działania Komitetu Rewitalizacji.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 xml:space="preserve">Dane osobowe będą przetwarzane przez okres niezbędny do realizacji ww. celu </w:t>
      </w:r>
      <w:r w:rsidRPr="00137D83">
        <w:rPr>
          <w:rFonts w:eastAsia="Times New Roman" w:cs="Times New Roman"/>
          <w:lang w:eastAsia="pl-PL"/>
        </w:rPr>
        <w:br/>
        <w:t xml:space="preserve">z uwzględnieniem okresów przechowywania określonych w przepisach odrębnych, </w:t>
      </w:r>
      <w:r w:rsidRPr="00137D83">
        <w:rPr>
          <w:rFonts w:eastAsia="Times New Roman" w:cs="Times New Roman"/>
          <w:lang w:eastAsia="pl-PL"/>
        </w:rPr>
        <w:br/>
        <w:t>w tym przepisów archiwalnych.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Podstawą prawną przetwarzania danych jest art. 6 ust. 1 lit. c) ww. Rozporządzenia.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Odbiorcami Pani/Pana danych będą podmioty, które na podstawie zawartych umów przetwarzają dane osobowe w imieniu Administratora.</w:t>
      </w:r>
    </w:p>
    <w:p w:rsidR="00137D83" w:rsidRP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Osoba, której dane dotyczą ma prawo do: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eastAsia="Times New Roman" w:cs="Times New Roman"/>
          <w:lang w:eastAsia="pl-PL"/>
        </w:rPr>
        <w:t xml:space="preserve">rt. 22 ogólnego rozporządzenia </w:t>
      </w:r>
      <w:r w:rsidRPr="001B40D0">
        <w:rPr>
          <w:rFonts w:eastAsia="Times New Roman" w:cs="Times New Roman"/>
          <w:lang w:eastAsia="pl-PL"/>
        </w:rPr>
        <w:t>o ochronie danych osobowych.</w:t>
      </w:r>
    </w:p>
    <w:p w:rsidR="00137D83" w:rsidRPr="001B40D0" w:rsidRDefault="00137D83" w:rsidP="00137D83">
      <w:pPr>
        <w:rPr>
          <w:rFonts w:eastAsia="Times New Roman" w:cs="Times New Roman"/>
          <w:lang w:eastAsia="pl-PL"/>
        </w:rPr>
      </w:pPr>
    </w:p>
    <w:p w:rsidR="00137D83" w:rsidRPr="001B40D0" w:rsidRDefault="00137D83" w:rsidP="00137D83">
      <w:pPr>
        <w:rPr>
          <w:rFonts w:eastAsia="Times New Roman" w:cs="Times New Roman"/>
          <w:u w:val="single"/>
          <w:lang w:eastAsia="pl-PL"/>
        </w:rPr>
      </w:pPr>
    </w:p>
    <w:p w:rsidR="00137D83" w:rsidRPr="0047217F" w:rsidRDefault="00137D83" w:rsidP="00137D83">
      <w:pPr>
        <w:pStyle w:val="NormalnyWeb"/>
        <w:spacing w:before="0" w:after="0"/>
        <w:rPr>
          <w:i/>
        </w:rPr>
      </w:pPr>
    </w:p>
    <w:p w:rsidR="00137D83" w:rsidRPr="00F43D97" w:rsidRDefault="00137D83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</w:p>
    <w:sectPr w:rsidR="00137D83" w:rsidRPr="00F43D97" w:rsidSect="00F43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A5" w:rsidRDefault="00DF01A5" w:rsidP="00A06DEE">
      <w:pPr>
        <w:spacing w:after="0" w:line="240" w:lineRule="auto"/>
      </w:pPr>
      <w:r>
        <w:separator/>
      </w:r>
    </w:p>
  </w:endnote>
  <w:endnote w:type="continuationSeparator" w:id="0">
    <w:p w:rsidR="00DF01A5" w:rsidRDefault="00DF01A5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E" w:rsidRDefault="00770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E" w:rsidRDefault="007704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E" w:rsidRDefault="0077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A5" w:rsidRDefault="00DF01A5" w:rsidP="00A06DEE">
      <w:pPr>
        <w:spacing w:after="0" w:line="240" w:lineRule="auto"/>
      </w:pPr>
      <w:r>
        <w:separator/>
      </w:r>
    </w:p>
  </w:footnote>
  <w:footnote w:type="continuationSeparator" w:id="0">
    <w:p w:rsidR="00DF01A5" w:rsidRDefault="00DF01A5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E" w:rsidRDefault="00770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EE" w:rsidRPr="00A904B5" w:rsidRDefault="00A904B5" w:rsidP="001B51E4">
    <w:pPr>
      <w:pStyle w:val="Nagwek"/>
      <w:jc w:val="center"/>
      <w:rPr>
        <w:rFonts w:ascii="Calibri" w:eastAsia="Times New Roman" w:hAnsi="Calibri" w:cs="Arial"/>
        <w:bCs/>
        <w:sz w:val="20"/>
        <w:szCs w:val="20"/>
        <w:lang w:eastAsia="pl-PL"/>
      </w:rPr>
    </w:pP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>Załączni</w:t>
    </w:r>
    <w:r w:rsidR="005E1E14">
      <w:rPr>
        <w:rFonts w:ascii="Calibri" w:eastAsia="Times New Roman" w:hAnsi="Calibri" w:cs="Arial"/>
        <w:bCs/>
        <w:sz w:val="20"/>
        <w:szCs w:val="20"/>
        <w:lang w:eastAsia="pl-PL"/>
      </w:rPr>
      <w:t xml:space="preserve">k nr 1 do Zarządzenia nr </w:t>
    </w:r>
    <w:r w:rsidR="0077041E">
      <w:rPr>
        <w:rFonts w:ascii="Calibri" w:eastAsia="Times New Roman" w:hAnsi="Calibri" w:cs="Arial"/>
        <w:bCs/>
        <w:sz w:val="20"/>
        <w:szCs w:val="20"/>
        <w:lang w:eastAsia="pl-PL"/>
      </w:rPr>
      <w:t>26</w:t>
    </w:r>
    <w:bookmarkStart w:id="0" w:name="_GoBack"/>
    <w:bookmarkEnd w:id="0"/>
    <w:r w:rsidR="005E1E14">
      <w:rPr>
        <w:rFonts w:ascii="Calibri" w:eastAsia="Times New Roman" w:hAnsi="Calibri" w:cs="Arial"/>
        <w:bCs/>
        <w:sz w:val="20"/>
        <w:szCs w:val="20"/>
        <w:lang w:eastAsia="pl-PL"/>
      </w:rPr>
      <w:t>/2024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 xml:space="preserve"> Wójta Gminy </w:t>
    </w:r>
    <w:r w:rsidR="005E1E14">
      <w:rPr>
        <w:rFonts w:ascii="Calibri" w:eastAsia="Times New Roman" w:hAnsi="Calibri" w:cs="Arial"/>
        <w:bCs/>
        <w:sz w:val="20"/>
        <w:szCs w:val="20"/>
        <w:lang w:eastAsia="pl-PL"/>
      </w:rPr>
      <w:t xml:space="preserve">Karczmiska z dnia </w:t>
    </w:r>
    <w:r w:rsidR="00140457" w:rsidRPr="00415F45">
      <w:rPr>
        <w:rFonts w:ascii="Calibri" w:eastAsia="Times New Roman" w:hAnsi="Calibri" w:cs="Arial"/>
        <w:bCs/>
        <w:sz w:val="20"/>
        <w:szCs w:val="20"/>
        <w:lang w:eastAsia="pl-PL"/>
      </w:rPr>
      <w:t>2</w:t>
    </w:r>
    <w:r w:rsidR="00415F45" w:rsidRPr="00415F45">
      <w:rPr>
        <w:rFonts w:ascii="Calibri" w:eastAsia="Times New Roman" w:hAnsi="Calibri" w:cs="Arial"/>
        <w:bCs/>
        <w:sz w:val="20"/>
        <w:szCs w:val="20"/>
        <w:lang w:eastAsia="pl-PL"/>
      </w:rPr>
      <w:t>7</w:t>
    </w:r>
    <w:r w:rsidR="005E1E14" w:rsidRPr="00415F45">
      <w:rPr>
        <w:rFonts w:ascii="Calibri" w:eastAsia="Times New Roman" w:hAnsi="Calibri" w:cs="Arial"/>
        <w:bCs/>
        <w:sz w:val="20"/>
        <w:szCs w:val="20"/>
        <w:lang w:eastAsia="pl-PL"/>
      </w:rPr>
      <w:t xml:space="preserve"> lutego 2024</w:t>
    </w:r>
    <w:r w:rsidRPr="00415F45">
      <w:rPr>
        <w:rFonts w:ascii="Calibri" w:eastAsia="Times New Roman" w:hAnsi="Calibri" w:cs="Arial"/>
        <w:bCs/>
        <w:sz w:val="20"/>
        <w:szCs w:val="20"/>
        <w:lang w:eastAsia="pl-PL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1E" w:rsidRDefault="00770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93C"/>
    <w:multiLevelType w:val="multilevel"/>
    <w:tmpl w:val="9C9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12D6"/>
    <w:multiLevelType w:val="multilevel"/>
    <w:tmpl w:val="94949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E"/>
    <w:rsid w:val="00097B4F"/>
    <w:rsid w:val="00137D83"/>
    <w:rsid w:val="00140457"/>
    <w:rsid w:val="0014081E"/>
    <w:rsid w:val="00153E0D"/>
    <w:rsid w:val="001A0C5C"/>
    <w:rsid w:val="001B51E4"/>
    <w:rsid w:val="001D376F"/>
    <w:rsid w:val="00363443"/>
    <w:rsid w:val="00384450"/>
    <w:rsid w:val="003D67D6"/>
    <w:rsid w:val="00415F45"/>
    <w:rsid w:val="004733BC"/>
    <w:rsid w:val="00527AD5"/>
    <w:rsid w:val="00532295"/>
    <w:rsid w:val="00535433"/>
    <w:rsid w:val="00563D57"/>
    <w:rsid w:val="005C035F"/>
    <w:rsid w:val="005E1E14"/>
    <w:rsid w:val="0077041E"/>
    <w:rsid w:val="00820FB9"/>
    <w:rsid w:val="008949A4"/>
    <w:rsid w:val="008C3398"/>
    <w:rsid w:val="00A06DEE"/>
    <w:rsid w:val="00A904B5"/>
    <w:rsid w:val="00AC52EC"/>
    <w:rsid w:val="00B70559"/>
    <w:rsid w:val="00C52E34"/>
    <w:rsid w:val="00C863F3"/>
    <w:rsid w:val="00DF01A5"/>
    <w:rsid w:val="00E54C87"/>
    <w:rsid w:val="00E62033"/>
    <w:rsid w:val="00E87384"/>
    <w:rsid w:val="00F20A33"/>
    <w:rsid w:val="00F43D97"/>
    <w:rsid w:val="00F668A8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</cp:lastModifiedBy>
  <cp:revision>7</cp:revision>
  <cp:lastPrinted>2020-09-24T05:40:00Z</cp:lastPrinted>
  <dcterms:created xsi:type="dcterms:W3CDTF">2024-02-05T12:24:00Z</dcterms:created>
  <dcterms:modified xsi:type="dcterms:W3CDTF">2024-02-29T12:22:00Z</dcterms:modified>
</cp:coreProperties>
</file>