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5E" w:rsidRDefault="0059195E" w:rsidP="0059195E">
      <w:pPr>
        <w:jc w:val="right"/>
        <w:rPr>
          <w:b/>
        </w:rPr>
      </w:pPr>
      <w:r>
        <w:rPr>
          <w:b/>
        </w:rPr>
        <w:t>Załącznik nr 2 do siwz.</w:t>
      </w:r>
    </w:p>
    <w:p w:rsidR="00F57789" w:rsidRDefault="00F57789" w:rsidP="0059195E">
      <w:pPr>
        <w:jc w:val="right"/>
        <w:rPr>
          <w:b/>
        </w:rPr>
      </w:pPr>
    </w:p>
    <w:p w:rsidR="00081FFD" w:rsidRPr="0059195E" w:rsidRDefault="00081FFD" w:rsidP="0059195E">
      <w:pPr>
        <w:jc w:val="both"/>
        <w:rPr>
          <w:b/>
          <w:bCs/>
        </w:rPr>
      </w:pPr>
      <w:r w:rsidRPr="0059195E">
        <w:rPr>
          <w:b/>
        </w:rPr>
        <w:t xml:space="preserve">Wykonawca składa oświadczenie w terminie 3 dni od zamieszczenia przez Zamawiającego na swojej stronie internetowej </w:t>
      </w:r>
      <w:hyperlink r:id="rId8" w:history="1">
        <w:r w:rsidR="0059195E" w:rsidRPr="0070038D">
          <w:rPr>
            <w:rStyle w:val="Hipercze"/>
            <w:b/>
          </w:rPr>
          <w:t>www.karczmiska.pl</w:t>
        </w:r>
      </w:hyperlink>
      <w:r w:rsidR="0059195E">
        <w:rPr>
          <w:b/>
        </w:rPr>
        <w:t xml:space="preserve"> (zakładka Przetargi) inf</w:t>
      </w:r>
      <w:r w:rsidRPr="0059195E">
        <w:rPr>
          <w:b/>
        </w:rPr>
        <w:t>ormacji dotyczących między innymi nazw (firm) oraz adresów Wykonawców, którzy złożyli oferty</w:t>
      </w:r>
    </w:p>
    <w:p w:rsidR="00CE58AC" w:rsidRDefault="00CE58AC" w:rsidP="00CE58AC">
      <w:pPr>
        <w:spacing w:after="200" w:line="276" w:lineRule="auto"/>
        <w:rPr>
          <w:rFonts w:eastAsia="Calibri"/>
          <w:lang w:eastAsia="en-US"/>
        </w:rPr>
      </w:pPr>
    </w:p>
    <w:p w:rsidR="00CE58AC" w:rsidRPr="00CE58AC" w:rsidRDefault="00CE58AC" w:rsidP="00CE58AC">
      <w:pPr>
        <w:spacing w:after="200" w:line="276" w:lineRule="auto"/>
        <w:rPr>
          <w:rFonts w:eastAsia="Calibri"/>
          <w:lang w:eastAsia="en-US"/>
        </w:rPr>
      </w:pPr>
      <w:r w:rsidRPr="00CE58AC">
        <w:rPr>
          <w:rFonts w:eastAsia="Calibri"/>
          <w:lang w:eastAsia="en-US"/>
        </w:rPr>
        <w:t>…………………………………………</w:t>
      </w:r>
    </w:p>
    <w:p w:rsidR="00CE58AC" w:rsidRPr="00CE58AC" w:rsidRDefault="00CE58AC" w:rsidP="00CE58AC">
      <w:pPr>
        <w:spacing w:after="200" w:line="276" w:lineRule="auto"/>
        <w:rPr>
          <w:rFonts w:eastAsia="Calibri"/>
          <w:lang w:eastAsia="en-US"/>
        </w:rPr>
      </w:pPr>
      <w:r w:rsidRPr="00CE58AC">
        <w:rPr>
          <w:rFonts w:eastAsia="Calibri"/>
          <w:lang w:eastAsia="en-US"/>
        </w:rPr>
        <w:t>Nazwa i adres Wykonawcy</w:t>
      </w:r>
    </w:p>
    <w:p w:rsidR="00081FFD" w:rsidRPr="0059195E" w:rsidRDefault="00081FFD" w:rsidP="00081FFD"/>
    <w:p w:rsidR="00CE58AC" w:rsidRDefault="00CE58AC" w:rsidP="00081FFD">
      <w:pPr>
        <w:jc w:val="center"/>
        <w:rPr>
          <w:b/>
          <w:bCs/>
        </w:rPr>
      </w:pPr>
    </w:p>
    <w:p w:rsidR="00081FFD" w:rsidRPr="0059195E" w:rsidRDefault="00081FFD" w:rsidP="00081FFD">
      <w:pPr>
        <w:jc w:val="center"/>
        <w:rPr>
          <w:b/>
          <w:bCs/>
        </w:rPr>
      </w:pPr>
      <w:r w:rsidRPr="0059195E">
        <w:rPr>
          <w:b/>
          <w:bCs/>
        </w:rPr>
        <w:t>OŚWIADCZENIE O PRZYNALEŻNOŚCI</w:t>
      </w:r>
      <w:r w:rsidR="00CF368C" w:rsidRPr="0059195E">
        <w:rPr>
          <w:b/>
          <w:bCs/>
        </w:rPr>
        <w:t>/BRAKU PRZYNALEŻNOŚCI</w:t>
      </w:r>
      <w:r w:rsidRPr="0059195E">
        <w:rPr>
          <w:b/>
          <w:bCs/>
        </w:rPr>
        <w:t xml:space="preserve"> DO GRUPY KAPITAŁOWEJ </w:t>
      </w:r>
    </w:p>
    <w:p w:rsidR="00AC4652" w:rsidRPr="0059195E" w:rsidRDefault="00AC4652" w:rsidP="00081FFD">
      <w:pPr>
        <w:jc w:val="center"/>
        <w:rPr>
          <w:b/>
          <w:bCs/>
        </w:rPr>
      </w:pPr>
    </w:p>
    <w:p w:rsidR="007C4318" w:rsidRPr="0059195E" w:rsidRDefault="00AC4652" w:rsidP="00081FFD">
      <w:pPr>
        <w:jc w:val="center"/>
        <w:rPr>
          <w:b/>
          <w:bCs/>
        </w:rPr>
      </w:pPr>
      <w:r w:rsidRPr="0059195E">
        <w:rPr>
          <w:b/>
          <w:bCs/>
        </w:rPr>
        <w:t>DOTYCZY PRZETARGU NIEOGRANICZONEGO NA</w:t>
      </w:r>
      <w:r w:rsidR="00CE58AC">
        <w:rPr>
          <w:b/>
          <w:bCs/>
        </w:rPr>
        <w:t xml:space="preserve"> ZADANIE PN</w:t>
      </w:r>
      <w:r w:rsidR="007C4318" w:rsidRPr="0059195E">
        <w:rPr>
          <w:b/>
          <w:bCs/>
        </w:rPr>
        <w:t>:</w:t>
      </w:r>
      <w:r w:rsidRPr="0059195E">
        <w:rPr>
          <w:b/>
          <w:bCs/>
        </w:rPr>
        <w:t xml:space="preserve"> </w:t>
      </w:r>
    </w:p>
    <w:p w:rsidR="00081FFD" w:rsidRPr="0059195E" w:rsidRDefault="00CE58AC" w:rsidP="00D34D88">
      <w:pPr>
        <w:spacing w:line="276" w:lineRule="auto"/>
        <w:jc w:val="center"/>
        <w:rPr>
          <w:b/>
        </w:rPr>
      </w:pPr>
      <w:r>
        <w:rPr>
          <w:b/>
        </w:rPr>
        <w:t>„</w:t>
      </w:r>
      <w:r w:rsidR="00DB3F80" w:rsidRPr="00DB3F80">
        <w:rPr>
          <w:b/>
        </w:rPr>
        <w:t xml:space="preserve">Modernizacja dróg gminnych dojazdowych do gruntów rolnych na terenie Gminy Karczmiska w miejscowościach </w:t>
      </w:r>
      <w:proofErr w:type="spellStart"/>
      <w:r w:rsidR="00DB3F80" w:rsidRPr="00DB3F80">
        <w:rPr>
          <w:b/>
        </w:rPr>
        <w:t>Uściąż</w:t>
      </w:r>
      <w:proofErr w:type="spellEnd"/>
      <w:r w:rsidR="00DB3F80" w:rsidRPr="00DB3F80">
        <w:rPr>
          <w:b/>
        </w:rPr>
        <w:t>, Chodlik, Karczmiska Pierwsze od ul. Ogrodowej i Karczmiska Pierwsze od ul. Nadrzecznej.</w:t>
      </w:r>
      <w:bookmarkStart w:id="0" w:name="_GoBack"/>
      <w:bookmarkEnd w:id="0"/>
      <w:r>
        <w:rPr>
          <w:b/>
        </w:rPr>
        <w:t>”</w:t>
      </w:r>
      <w:r w:rsidR="0035682A" w:rsidRPr="0059195E">
        <w:rPr>
          <w:b/>
        </w:rPr>
        <w:br/>
      </w:r>
    </w:p>
    <w:p w:rsidR="00183506" w:rsidRPr="0059195E" w:rsidRDefault="00183506" w:rsidP="00183506">
      <w:r w:rsidRPr="0059195E">
        <w:t xml:space="preserve">w związku z zamieszczoną </w:t>
      </w:r>
    </w:p>
    <w:p w:rsidR="00183506" w:rsidRPr="0059195E" w:rsidRDefault="00183506" w:rsidP="00183506">
      <w:r w:rsidRPr="0059195E">
        <w:t xml:space="preserve">w dniu .................................... na stronie internetowej Zamawiającego </w:t>
      </w:r>
      <w:r w:rsidR="00CF368C" w:rsidRPr="0059195E">
        <w:t xml:space="preserve"> </w:t>
      </w:r>
      <w:r w:rsidRPr="0059195E">
        <w:t xml:space="preserve">informacją, o której mowa w art. 86 ust. 5 ustawy </w:t>
      </w:r>
      <w:proofErr w:type="spellStart"/>
      <w:r w:rsidRPr="0059195E">
        <w:t>Pzp</w:t>
      </w:r>
      <w:proofErr w:type="spellEnd"/>
      <w:r w:rsidRPr="0059195E">
        <w:t xml:space="preserve">  oświadczamy, że:</w:t>
      </w:r>
    </w:p>
    <w:p w:rsidR="00183506" w:rsidRPr="0059195E" w:rsidRDefault="00183506" w:rsidP="00183506"/>
    <w:p w:rsidR="00183506" w:rsidRPr="0059195E" w:rsidRDefault="00183506" w:rsidP="00183506">
      <w:pPr>
        <w:pStyle w:val="Akapitzlist"/>
        <w:numPr>
          <w:ilvl w:val="0"/>
          <w:numId w:val="3"/>
        </w:numPr>
      </w:pPr>
      <w:r w:rsidRPr="0059195E">
        <w:t xml:space="preserve">nie należymy do tej samej grupy kapitałowej z żadnym z </w:t>
      </w:r>
      <w:r w:rsidR="00F57789">
        <w:t>W</w:t>
      </w:r>
      <w:r w:rsidRPr="0059195E">
        <w:t>ykonawców, którzy złożyli ofertę w  niniejszym postępowaniu *)</w:t>
      </w:r>
    </w:p>
    <w:p w:rsidR="00183506" w:rsidRPr="0059195E" w:rsidRDefault="00183506" w:rsidP="00183506">
      <w:r w:rsidRPr="0059195E">
        <w:t>lub</w:t>
      </w:r>
    </w:p>
    <w:p w:rsidR="00CF368C" w:rsidRPr="0059195E" w:rsidRDefault="00183506" w:rsidP="00F57789">
      <w:pPr>
        <w:pStyle w:val="Akapitzlist"/>
        <w:numPr>
          <w:ilvl w:val="0"/>
          <w:numId w:val="3"/>
        </w:numPr>
        <w:jc w:val="both"/>
      </w:pPr>
      <w:r w:rsidRPr="0059195E">
        <w:t xml:space="preserve">należymy do tej samej grupy kapitałowej </w:t>
      </w:r>
      <w:r w:rsidR="00F57789">
        <w:t>i w załączeniu przedkładamy listę podmiotów należących do tej samej grupy kapitałowej w </w:t>
      </w:r>
      <w:r w:rsidRPr="0059195E">
        <w:t>rozumieniu ustawy z dnia 16.02.2007 r. o och</w:t>
      </w:r>
      <w:r w:rsidR="00F57789">
        <w:t>ronie konkurencji i konsumentów (Dz. U. z 2015 r. poz. 184, 1618 i 1634) i przedstawiamy dowody, że powiązania z innymi podmiotem (Wykonawcą) nie prowadzą do zakłócenia konkurencji w postępowaniu o udzielenie zamówienia</w:t>
      </w:r>
    </w:p>
    <w:p w:rsidR="00183506" w:rsidRPr="0059195E" w:rsidRDefault="00183506" w:rsidP="00CF368C">
      <w:pPr>
        <w:pStyle w:val="Akapitzlist"/>
      </w:pPr>
      <w:r w:rsidRPr="0059195E">
        <w:t>Lista wykonawców składających ofertę w niniejszym postępowaniu, należących do tej samej grupy kapitałowej *)</w:t>
      </w:r>
    </w:p>
    <w:p w:rsidR="00183506" w:rsidRPr="0059195E" w:rsidRDefault="00183506" w:rsidP="00183506">
      <w:r w:rsidRPr="0059195E">
        <w:t>...........................................................................................................................................</w:t>
      </w:r>
      <w:r w:rsidR="0059195E">
        <w:t>............</w:t>
      </w:r>
    </w:p>
    <w:p w:rsidR="00183506" w:rsidRPr="0059195E" w:rsidRDefault="00183506" w:rsidP="00183506">
      <w:r w:rsidRPr="0059195E">
        <w:t>.................................................................................................................................................</w:t>
      </w:r>
      <w:r w:rsidR="0059195E">
        <w:t>......</w:t>
      </w:r>
    </w:p>
    <w:p w:rsidR="00183506" w:rsidRPr="0059195E" w:rsidRDefault="00183506" w:rsidP="00183506">
      <w:r w:rsidRPr="0059195E">
        <w:t>.................................................................................................................................................</w:t>
      </w:r>
      <w:r w:rsidR="0059195E">
        <w:t>......</w:t>
      </w:r>
    </w:p>
    <w:p w:rsidR="00183506" w:rsidRPr="0059195E" w:rsidRDefault="00183506" w:rsidP="00183506"/>
    <w:p w:rsidR="00183506" w:rsidRPr="0059195E" w:rsidRDefault="00183506" w:rsidP="00183506"/>
    <w:p w:rsidR="00CF368C" w:rsidRDefault="00CF368C" w:rsidP="00183506">
      <w:pPr>
        <w:ind w:left="4956"/>
      </w:pPr>
    </w:p>
    <w:p w:rsidR="0059195E" w:rsidRPr="0059195E" w:rsidRDefault="0059195E" w:rsidP="00183506">
      <w:pPr>
        <w:ind w:left="4956"/>
      </w:pPr>
    </w:p>
    <w:p w:rsidR="00CF368C" w:rsidRPr="0059195E" w:rsidRDefault="0059195E" w:rsidP="00183506">
      <w:pPr>
        <w:ind w:left="4956"/>
      </w:pPr>
      <w:r>
        <w:t>……………………………….</w:t>
      </w:r>
    </w:p>
    <w:p w:rsidR="00081FFD" w:rsidRPr="0059195E" w:rsidRDefault="00473D79" w:rsidP="00183506">
      <w:pPr>
        <w:ind w:left="4956"/>
      </w:pPr>
      <w:r w:rsidRPr="0059195E">
        <w:t xml:space="preserve"> podpis i pieczątka wykonawcy</w:t>
      </w:r>
      <w:r w:rsidRPr="0059195E">
        <w:tab/>
      </w:r>
    </w:p>
    <w:p w:rsidR="00081FFD" w:rsidRPr="0059195E" w:rsidRDefault="00081FFD" w:rsidP="00081FFD"/>
    <w:p w:rsidR="002A734C" w:rsidRPr="0059195E" w:rsidRDefault="00081FFD">
      <w:r w:rsidRPr="0059195E">
        <w:t>* - niepotrzebne skreślić.</w:t>
      </w:r>
    </w:p>
    <w:sectPr w:rsidR="002A734C" w:rsidRPr="0059195E" w:rsidSect="00F52E1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49" w:rsidRDefault="00744449" w:rsidP="00F52E10">
      <w:r>
        <w:separator/>
      </w:r>
    </w:p>
  </w:endnote>
  <w:endnote w:type="continuationSeparator" w:id="0">
    <w:p w:rsidR="00744449" w:rsidRDefault="00744449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D46C1E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744449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744449" w:rsidP="00EE343E">
    <w:pPr>
      <w:pStyle w:val="Stopka"/>
      <w:framePr w:wrap="around" w:vAnchor="text" w:hAnchor="margin" w:xAlign="right" w:y="1"/>
      <w:rPr>
        <w:rStyle w:val="Numerstrony"/>
      </w:rPr>
    </w:pPr>
  </w:p>
  <w:p w:rsidR="00473D79" w:rsidRDefault="00473D79" w:rsidP="00473D79">
    <w:pPr>
      <w:pStyle w:val="Stopka"/>
      <w:ind w:right="360"/>
      <w:rPr>
        <w:rFonts w:ascii="Calibri" w:eastAsia="Calibri" w:hAnsi="Calibri"/>
        <w:noProof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4722407</wp:posOffset>
              </wp:positionH>
              <wp:positionV relativeFrom="paragraph">
                <wp:posOffset>94810</wp:posOffset>
              </wp:positionV>
              <wp:extent cx="1131683" cy="724277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1683" cy="724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D79" w:rsidRDefault="00473D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71.85pt;margin-top:7.45pt;width:89.1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" fillcolor="white [3201]" stroked="f" strokeweight=".5pt">
              <v:textbox>
                <w:txbxContent>
                  <w:p w:rsidR="00473D79" w:rsidRDefault="00473D79"/>
                </w:txbxContent>
              </v:textbox>
            </v:shape>
          </w:pict>
        </mc:Fallback>
      </mc:AlternateContent>
    </w:r>
  </w:p>
  <w:p w:rsidR="005429EC" w:rsidRPr="002B752C" w:rsidRDefault="00744449" w:rsidP="00473D79">
    <w:pPr>
      <w:pStyle w:val="Stopka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49" w:rsidRDefault="00744449" w:rsidP="00F52E10">
      <w:r>
        <w:separator/>
      </w:r>
    </w:p>
  </w:footnote>
  <w:footnote w:type="continuationSeparator" w:id="0">
    <w:p w:rsidR="00744449" w:rsidRDefault="00744449" w:rsidP="00F5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5E" w:rsidRPr="0059195E" w:rsidRDefault="0059195E" w:rsidP="0059195E">
    <w:pPr>
      <w:tabs>
        <w:tab w:val="center" w:pos="4536"/>
        <w:tab w:val="right" w:pos="9072"/>
      </w:tabs>
      <w:rPr>
        <w:rFonts w:eastAsia="Calibri"/>
        <w:lang w:eastAsia="en-US"/>
      </w:rPr>
    </w:pPr>
    <w:r w:rsidRPr="0059195E">
      <w:rPr>
        <w:rFonts w:eastAsia="Calibri"/>
        <w:lang w:eastAsia="en-US"/>
      </w:rPr>
      <w:t>GPI.271.</w:t>
    </w:r>
    <w:r w:rsidR="00DB3F80">
      <w:rPr>
        <w:rFonts w:eastAsia="Calibri"/>
        <w:lang w:eastAsia="en-US"/>
      </w:rPr>
      <w:t>6</w:t>
    </w:r>
    <w:r w:rsidRPr="0059195E">
      <w:rPr>
        <w:rFonts w:eastAsia="Calibri"/>
        <w:lang w:eastAsia="en-US"/>
      </w:rPr>
      <w:t xml:space="preserve">.2017.GM </w:t>
    </w:r>
  </w:p>
  <w:p w:rsidR="0059195E" w:rsidRPr="0059195E" w:rsidRDefault="00DB3F80" w:rsidP="0059195E">
    <w:pPr>
      <w:tabs>
        <w:tab w:val="center" w:pos="4536"/>
        <w:tab w:val="right" w:pos="9072"/>
      </w:tabs>
      <w:jc w:val="center"/>
      <w:rPr>
        <w:rFonts w:eastAsia="Calibri"/>
        <w:u w:val="single"/>
        <w:lang w:eastAsia="en-US"/>
      </w:rPr>
    </w:pPr>
    <w:r w:rsidRPr="00DB3F80">
      <w:rPr>
        <w:rFonts w:eastAsia="Calibri"/>
        <w:u w:val="single"/>
        <w:lang w:eastAsia="en-US"/>
      </w:rPr>
      <w:t xml:space="preserve">Modernizacja dróg gminnych dojazdowych do gruntów rolnych na terenie Gminy Karczmiska w miejscowościach </w:t>
    </w:r>
    <w:proofErr w:type="spellStart"/>
    <w:r w:rsidRPr="00DB3F80">
      <w:rPr>
        <w:rFonts w:eastAsia="Calibri"/>
        <w:u w:val="single"/>
        <w:lang w:eastAsia="en-US"/>
      </w:rPr>
      <w:t>Uściąż</w:t>
    </w:r>
    <w:proofErr w:type="spellEnd"/>
    <w:r w:rsidRPr="00DB3F80">
      <w:rPr>
        <w:rFonts w:eastAsia="Calibri"/>
        <w:u w:val="single"/>
        <w:lang w:eastAsia="en-US"/>
      </w:rPr>
      <w:t>, Chodlik, Karczmiska Pierwsze od ul. Ogrodowej i Karczmiska Pierwsze od ul. Nadrzecznej.</w:t>
    </w:r>
  </w:p>
  <w:p w:rsidR="0059195E" w:rsidRDefault="005919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D"/>
    <w:rsid w:val="00027AA5"/>
    <w:rsid w:val="00081FFD"/>
    <w:rsid w:val="00101AAB"/>
    <w:rsid w:val="00183506"/>
    <w:rsid w:val="001C4E47"/>
    <w:rsid w:val="001C6AE3"/>
    <w:rsid w:val="001D2266"/>
    <w:rsid w:val="001F567E"/>
    <w:rsid w:val="00244D1A"/>
    <w:rsid w:val="002A734C"/>
    <w:rsid w:val="002C2EF1"/>
    <w:rsid w:val="00303C2B"/>
    <w:rsid w:val="00320AEE"/>
    <w:rsid w:val="0035682A"/>
    <w:rsid w:val="00406E20"/>
    <w:rsid w:val="00473D79"/>
    <w:rsid w:val="00537165"/>
    <w:rsid w:val="0059195E"/>
    <w:rsid w:val="005D6D3B"/>
    <w:rsid w:val="00744449"/>
    <w:rsid w:val="00751513"/>
    <w:rsid w:val="007641A6"/>
    <w:rsid w:val="007C4318"/>
    <w:rsid w:val="007E1456"/>
    <w:rsid w:val="0088709E"/>
    <w:rsid w:val="008D5938"/>
    <w:rsid w:val="008F6DFF"/>
    <w:rsid w:val="00927B47"/>
    <w:rsid w:val="00A17242"/>
    <w:rsid w:val="00AC4652"/>
    <w:rsid w:val="00B12188"/>
    <w:rsid w:val="00B240B5"/>
    <w:rsid w:val="00B55476"/>
    <w:rsid w:val="00C96BD0"/>
    <w:rsid w:val="00CE58AC"/>
    <w:rsid w:val="00CE70A6"/>
    <w:rsid w:val="00CF368C"/>
    <w:rsid w:val="00D34D88"/>
    <w:rsid w:val="00D46C1E"/>
    <w:rsid w:val="00D6158A"/>
    <w:rsid w:val="00DB3F80"/>
    <w:rsid w:val="00DC0EF5"/>
    <w:rsid w:val="00E64455"/>
    <w:rsid w:val="00E96293"/>
    <w:rsid w:val="00EC0AFC"/>
    <w:rsid w:val="00ED60FA"/>
    <w:rsid w:val="00F0558C"/>
    <w:rsid w:val="00F36460"/>
    <w:rsid w:val="00F52E10"/>
    <w:rsid w:val="00F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grzegorz</cp:lastModifiedBy>
  <cp:revision>2</cp:revision>
  <dcterms:created xsi:type="dcterms:W3CDTF">2017-08-18T10:28:00Z</dcterms:created>
  <dcterms:modified xsi:type="dcterms:W3CDTF">2017-08-18T10:28:00Z</dcterms:modified>
</cp:coreProperties>
</file>